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253C1" w14:textId="77777777" w:rsidR="002B40D1" w:rsidRPr="002B40D1" w:rsidRDefault="002B40D1" w:rsidP="00E14833">
      <w:pPr>
        <w:rPr>
          <w:b/>
          <w:lang w:val="en-US"/>
        </w:rPr>
      </w:pPr>
      <w:r w:rsidRPr="002B40D1">
        <w:rPr>
          <w:b/>
          <w:lang w:val="en-US"/>
        </w:rPr>
        <w:t>uno alleles</w:t>
      </w:r>
    </w:p>
    <w:p w14:paraId="0C140622" w14:textId="77777777" w:rsidR="002B40D1" w:rsidRDefault="002B40D1" w:rsidP="00E14833">
      <w:pPr>
        <w:rPr>
          <w:lang w:val="en-US"/>
        </w:rPr>
      </w:pPr>
    </w:p>
    <w:p w14:paraId="773BF2EE" w14:textId="77777777" w:rsidR="00E14833" w:rsidRPr="00E14833" w:rsidRDefault="00E14833" w:rsidP="00E14833">
      <w:pPr>
        <w:rPr>
          <w:lang w:val="en-US"/>
        </w:rPr>
      </w:pPr>
      <w:r w:rsidRPr="00E14833">
        <w:rPr>
          <w:lang w:val="en-US"/>
        </w:rPr>
        <w:t>uno[cc1]: sequence</w:t>
      </w:r>
      <w:r>
        <w:rPr>
          <w:lang w:val="en-US"/>
        </w:rPr>
        <w:t xml:space="preserve"> spanning deletion break points </w:t>
      </w:r>
      <w:r w:rsidRPr="00E14833">
        <w:rPr>
          <w:lang w:val="en-US"/>
        </w:rPr>
        <w:t>ATAAGACTT</w:t>
      </w:r>
      <w:r w:rsidRPr="00E14833">
        <w:rPr>
          <w:highlight w:val="yellow"/>
          <w:lang w:val="en-US"/>
        </w:rPr>
        <w:t>ATG</w:t>
      </w:r>
      <w:r w:rsidRPr="00E14833">
        <w:rPr>
          <w:lang w:val="en-US"/>
        </w:rPr>
        <w:t>CCGG-deletion-</w:t>
      </w:r>
      <w:proofErr w:type="spellStart"/>
      <w:r w:rsidRPr="00E14833">
        <w:rPr>
          <w:lang w:val="en-US"/>
        </w:rPr>
        <w:t>ACTGcgAAgAGTCCTC</w:t>
      </w:r>
      <w:proofErr w:type="spellEnd"/>
      <w:r>
        <w:rPr>
          <w:lang w:val="en-US"/>
        </w:rPr>
        <w:t xml:space="preserve">, </w:t>
      </w:r>
      <w:r w:rsidRPr="00E14833">
        <w:rPr>
          <w:highlight w:val="yellow"/>
          <w:lang w:val="en-US"/>
        </w:rPr>
        <w:t>initiation codon</w:t>
      </w:r>
      <w:r w:rsidRPr="00E14833">
        <w:rPr>
          <w:lang w:val="en-US"/>
        </w:rPr>
        <w:t>, small letters indicate poor sequence quality.</w:t>
      </w:r>
    </w:p>
    <w:p w14:paraId="51E39796" w14:textId="77777777" w:rsidR="00E14833" w:rsidRDefault="00E14833" w:rsidP="00E14833">
      <w:pPr>
        <w:rPr>
          <w:lang w:val="en-US"/>
        </w:rPr>
      </w:pPr>
      <w:r w:rsidRPr="00E14833">
        <w:rPr>
          <w:lang w:val="en-US"/>
        </w:rPr>
        <w:t xml:space="preserve">the predicted protein product still has the first two aa (MP) fused by an out of frame deletion to 35 </w:t>
      </w:r>
      <w:proofErr w:type="gramStart"/>
      <w:r w:rsidRPr="00042326">
        <w:rPr>
          <w:lang w:val="en-US"/>
        </w:rPr>
        <w:t>extra</w:t>
      </w:r>
      <w:proofErr w:type="gramEnd"/>
      <w:r w:rsidRPr="00042326">
        <w:rPr>
          <w:lang w:val="en-US"/>
        </w:rPr>
        <w:t xml:space="preserve"> aa (DCEESSTALLCRCQSPNPTGQEHPDEYIFFKSSGW*) before running into a stop.</w:t>
      </w:r>
    </w:p>
    <w:p w14:paraId="233B2A8A" w14:textId="77777777" w:rsidR="00E14833" w:rsidRDefault="00E14833" w:rsidP="00E14833">
      <w:pPr>
        <w:rPr>
          <w:lang w:val="en-US"/>
        </w:rPr>
      </w:pPr>
    </w:p>
    <w:p w14:paraId="2FDBA9D4" w14:textId="77777777" w:rsidR="00E14833" w:rsidRPr="00E14833" w:rsidRDefault="00E14833" w:rsidP="00E14833">
      <w:pPr>
        <w:rPr>
          <w:lang w:val="en-US"/>
        </w:rPr>
      </w:pPr>
      <w:r>
        <w:rPr>
          <w:lang w:val="en-US"/>
        </w:rPr>
        <w:t xml:space="preserve">uno[cc2]: </w:t>
      </w:r>
      <w:r w:rsidRPr="00E14833">
        <w:rPr>
          <w:lang w:val="en-US"/>
        </w:rPr>
        <w:t>sequence</w:t>
      </w:r>
      <w:r>
        <w:rPr>
          <w:lang w:val="en-US"/>
        </w:rPr>
        <w:t xml:space="preserve"> spanning deletion break points </w:t>
      </w:r>
      <w:r w:rsidRPr="00E14833">
        <w:rPr>
          <w:lang w:val="en-US"/>
        </w:rPr>
        <w:t>ACTT</w:t>
      </w:r>
      <w:r w:rsidRPr="00E14833">
        <w:rPr>
          <w:highlight w:val="yellow"/>
          <w:lang w:val="en-US"/>
        </w:rPr>
        <w:t>ATG</w:t>
      </w:r>
      <w:r w:rsidRPr="00E14833">
        <w:rPr>
          <w:lang w:val="en-US"/>
        </w:rPr>
        <w:t>CCGGCACTTACC</w:t>
      </w:r>
      <w:r w:rsidRPr="00042326">
        <w:rPr>
          <w:highlight w:val="green"/>
          <w:lang w:val="en-US"/>
        </w:rPr>
        <w:t>AG</w:t>
      </w:r>
      <w:r w:rsidRPr="00E14833">
        <w:rPr>
          <w:highlight w:val="green"/>
          <w:lang w:val="en-US"/>
        </w:rPr>
        <w:t>TAAGTGCTT</w:t>
      </w:r>
      <w:r w:rsidRPr="00042326">
        <w:rPr>
          <w:lang w:val="en-US"/>
        </w:rPr>
        <w:t>AC</w:t>
      </w:r>
      <w:r w:rsidRPr="00E14833">
        <w:rPr>
          <w:lang w:val="en-US"/>
        </w:rPr>
        <w:t>-deletion-CAGGACTGCGAAGAG</w:t>
      </w:r>
      <w:r>
        <w:rPr>
          <w:lang w:val="en-US"/>
        </w:rPr>
        <w:t xml:space="preserve">, </w:t>
      </w:r>
      <w:r w:rsidRPr="00E14833">
        <w:rPr>
          <w:highlight w:val="yellow"/>
          <w:lang w:val="en-US"/>
        </w:rPr>
        <w:t>initiation codon</w:t>
      </w:r>
      <w:r>
        <w:rPr>
          <w:lang w:val="en-US"/>
        </w:rPr>
        <w:t xml:space="preserve">, </w:t>
      </w:r>
      <w:r w:rsidRPr="00E14833">
        <w:rPr>
          <w:highlight w:val="green"/>
          <w:lang w:val="en-US"/>
        </w:rPr>
        <w:t>extra DNA sequence</w:t>
      </w:r>
      <w:r>
        <w:rPr>
          <w:lang w:val="en-US"/>
        </w:rPr>
        <w:t>.</w:t>
      </w:r>
    </w:p>
    <w:p w14:paraId="190EFE9D" w14:textId="77777777" w:rsidR="00E14833" w:rsidRDefault="00E14833" w:rsidP="00E14833">
      <w:pPr>
        <w:rPr>
          <w:lang w:val="en-US"/>
        </w:rPr>
      </w:pPr>
      <w:r w:rsidRPr="00E14833">
        <w:rPr>
          <w:lang w:val="en-US"/>
        </w:rPr>
        <w:t xml:space="preserve">the predicted protein product still has the first five aa (MPALT) fused via extra nucleotides and by an out of frame deletion to 35 </w:t>
      </w:r>
      <w:proofErr w:type="gramStart"/>
      <w:r w:rsidRPr="00E14833">
        <w:rPr>
          <w:lang w:val="en-US"/>
        </w:rPr>
        <w:t>extra</w:t>
      </w:r>
      <w:proofErr w:type="gramEnd"/>
      <w:r w:rsidRPr="00E14833">
        <w:rPr>
          <w:lang w:val="en-US"/>
        </w:rPr>
        <w:t xml:space="preserve"> aa (SKCLPGLRRVLHGASLPLPIPQPHWPRAPRRIHLL*) before running into a stop.</w:t>
      </w:r>
    </w:p>
    <w:p w14:paraId="6F4A8348" w14:textId="77777777" w:rsidR="00043938" w:rsidRDefault="00043938" w:rsidP="00E14833">
      <w:pPr>
        <w:rPr>
          <w:lang w:val="en-US"/>
        </w:rPr>
      </w:pPr>
    </w:p>
    <w:p w14:paraId="189B4E7B" w14:textId="77777777" w:rsidR="00043938" w:rsidRPr="00043938" w:rsidRDefault="00043938" w:rsidP="00043938">
      <w:pPr>
        <w:rPr>
          <w:lang w:val="en-US"/>
        </w:rPr>
      </w:pPr>
      <w:r>
        <w:rPr>
          <w:lang w:val="en-US"/>
        </w:rPr>
        <w:t xml:space="preserve">uno[cc3]: </w:t>
      </w:r>
      <w:r w:rsidRPr="00043938">
        <w:rPr>
          <w:lang w:val="en-US"/>
        </w:rPr>
        <w:t>sequence spanning deletion break points</w:t>
      </w:r>
      <w:r>
        <w:rPr>
          <w:lang w:val="en-US"/>
        </w:rPr>
        <w:t xml:space="preserve"> </w:t>
      </w:r>
      <w:r w:rsidRPr="00043938">
        <w:rPr>
          <w:highlight w:val="yellow"/>
          <w:lang w:val="en-US"/>
        </w:rPr>
        <w:t>ATG</w:t>
      </w:r>
      <w:r w:rsidRPr="00043938">
        <w:rPr>
          <w:lang w:val="en-US"/>
        </w:rPr>
        <w:t>CCGGCACTTACCCACCA-deletion-</w:t>
      </w:r>
      <w:proofErr w:type="spellStart"/>
      <w:r w:rsidRPr="00043938">
        <w:rPr>
          <w:lang w:val="en-US"/>
        </w:rPr>
        <w:t>GGACTGcGAagAGTCCTCCACG</w:t>
      </w:r>
      <w:proofErr w:type="spellEnd"/>
      <w:r>
        <w:rPr>
          <w:lang w:val="en-US"/>
        </w:rPr>
        <w:t xml:space="preserve">, </w:t>
      </w:r>
      <w:r w:rsidRPr="00E14833">
        <w:rPr>
          <w:highlight w:val="yellow"/>
          <w:lang w:val="en-US"/>
        </w:rPr>
        <w:t>initiation codon</w:t>
      </w:r>
      <w:r w:rsidRPr="00E14833">
        <w:rPr>
          <w:lang w:val="en-US"/>
        </w:rPr>
        <w:t>, small letters indicate poor sequence quality.</w:t>
      </w:r>
    </w:p>
    <w:p w14:paraId="191E78C3" w14:textId="77777777" w:rsidR="00043938" w:rsidRDefault="00043938" w:rsidP="00043938">
      <w:pPr>
        <w:rPr>
          <w:lang w:val="en-US"/>
        </w:rPr>
      </w:pPr>
      <w:r w:rsidRPr="00043938">
        <w:rPr>
          <w:lang w:val="en-US"/>
        </w:rPr>
        <w:t xml:space="preserve">the predicted protein product still has the first seven aa (MPALTHCQ) fused by an out of frame deletion to the same 35 extra aa as in </w:t>
      </w:r>
      <w:r>
        <w:rPr>
          <w:lang w:val="en-US"/>
        </w:rPr>
        <w:t>cc</w:t>
      </w:r>
      <w:r w:rsidRPr="00043938">
        <w:rPr>
          <w:lang w:val="en-US"/>
        </w:rPr>
        <w:t>1 before running into a stop.</w:t>
      </w:r>
    </w:p>
    <w:p w14:paraId="410B8D88" w14:textId="77777777" w:rsidR="00043938" w:rsidRDefault="00043938" w:rsidP="00043938">
      <w:pPr>
        <w:rPr>
          <w:lang w:val="en-US"/>
        </w:rPr>
      </w:pPr>
    </w:p>
    <w:p w14:paraId="73417930" w14:textId="77777777" w:rsidR="00043938" w:rsidRPr="00043938" w:rsidRDefault="00043938" w:rsidP="00043938">
      <w:pPr>
        <w:rPr>
          <w:lang w:val="en-US"/>
        </w:rPr>
      </w:pPr>
      <w:r>
        <w:rPr>
          <w:lang w:val="en-US"/>
        </w:rPr>
        <w:t xml:space="preserve">uno[cc4]: </w:t>
      </w:r>
      <w:r w:rsidRPr="00043938">
        <w:rPr>
          <w:lang w:val="en-US"/>
        </w:rPr>
        <w:t>sequence spanning deletion break points</w:t>
      </w:r>
      <w:r>
        <w:rPr>
          <w:lang w:val="en-US"/>
        </w:rPr>
        <w:t xml:space="preserve"> </w:t>
      </w:r>
      <w:r w:rsidRPr="00043938">
        <w:rPr>
          <w:highlight w:val="yellow"/>
          <w:lang w:val="en-US"/>
        </w:rPr>
        <w:t>ATG</w:t>
      </w:r>
      <w:r w:rsidRPr="00043938">
        <w:rPr>
          <w:lang w:val="en-US"/>
        </w:rPr>
        <w:t>CCGGCACTT ACCCACCAAATCTTAACCA</w:t>
      </w:r>
      <w:r w:rsidRPr="0084677D">
        <w:rPr>
          <w:lang w:val="en-US"/>
        </w:rPr>
        <w:t>T</w:t>
      </w:r>
      <w:r w:rsidRPr="00043938">
        <w:rPr>
          <w:highlight w:val="green"/>
          <w:lang w:val="en-US"/>
        </w:rPr>
        <w:t>CTTA</w:t>
      </w:r>
      <w:r w:rsidRPr="00043938">
        <w:rPr>
          <w:lang w:val="en-US"/>
        </w:rPr>
        <w:t>-</w:t>
      </w:r>
      <w:r>
        <w:rPr>
          <w:lang w:val="en-US"/>
        </w:rPr>
        <w:t>deletion</w:t>
      </w:r>
      <w:r w:rsidRPr="00043938">
        <w:rPr>
          <w:lang w:val="en-US"/>
        </w:rPr>
        <w:t>-ACGGGCATCCTCCAAGT</w:t>
      </w:r>
      <w:r>
        <w:rPr>
          <w:lang w:val="en-US"/>
        </w:rPr>
        <w:t xml:space="preserve">, </w:t>
      </w:r>
      <w:r w:rsidRPr="00E14833">
        <w:rPr>
          <w:highlight w:val="yellow"/>
          <w:lang w:val="en-US"/>
        </w:rPr>
        <w:t>initiation codon</w:t>
      </w:r>
      <w:r>
        <w:rPr>
          <w:lang w:val="en-US"/>
        </w:rPr>
        <w:t xml:space="preserve">, </w:t>
      </w:r>
      <w:r w:rsidRPr="00E14833">
        <w:rPr>
          <w:highlight w:val="green"/>
          <w:lang w:val="en-US"/>
        </w:rPr>
        <w:t>extra DNA sequence</w:t>
      </w:r>
      <w:r>
        <w:rPr>
          <w:lang w:val="en-US"/>
        </w:rPr>
        <w:t>.</w:t>
      </w:r>
    </w:p>
    <w:p w14:paraId="31D31E06" w14:textId="77777777" w:rsidR="00043938" w:rsidRDefault="00043938" w:rsidP="00043938">
      <w:pPr>
        <w:rPr>
          <w:lang w:val="en-US"/>
        </w:rPr>
      </w:pPr>
      <w:r w:rsidRPr="00043938">
        <w:rPr>
          <w:lang w:val="en-US"/>
        </w:rPr>
        <w:t>the predicted protein product still has the first ten aa (MPALTHQILT) fused via extra nucleotides and by an out of frame deletion to 12 extra aa (sequenced fragment not long enough to reach the stop, but predicted to be ILTGILQVYKFS*)</w:t>
      </w:r>
    </w:p>
    <w:p w14:paraId="0B33A220" w14:textId="77777777" w:rsidR="002B40D1" w:rsidRDefault="002B40D1" w:rsidP="00043938">
      <w:pPr>
        <w:rPr>
          <w:lang w:val="en-US"/>
        </w:rPr>
      </w:pPr>
    </w:p>
    <w:p w14:paraId="56DF6636" w14:textId="77777777" w:rsidR="002B40D1" w:rsidRDefault="002B40D1" w:rsidP="00043938">
      <w:pPr>
        <w:rPr>
          <w:lang w:val="en-US"/>
        </w:rPr>
      </w:pPr>
    </w:p>
    <w:p w14:paraId="5361157C" w14:textId="77777777" w:rsidR="002B40D1" w:rsidRDefault="002B40D1" w:rsidP="00043938">
      <w:pPr>
        <w:rPr>
          <w:lang w:val="en-US"/>
        </w:rPr>
      </w:pPr>
    </w:p>
    <w:p w14:paraId="4E821727" w14:textId="77777777" w:rsidR="002B40D1" w:rsidRPr="002B40D1" w:rsidRDefault="002B40D1" w:rsidP="00043938">
      <w:pPr>
        <w:rPr>
          <w:b/>
          <w:lang w:val="en-US"/>
        </w:rPr>
      </w:pPr>
      <w:r w:rsidRPr="002B40D1">
        <w:rPr>
          <w:b/>
          <w:lang w:val="en-US"/>
        </w:rPr>
        <w:t>CG32117 alleles</w:t>
      </w:r>
    </w:p>
    <w:p w14:paraId="6FBF1C97" w14:textId="77777777" w:rsidR="002B40D1" w:rsidRDefault="002B40D1" w:rsidP="00043938">
      <w:pPr>
        <w:rPr>
          <w:lang w:val="en-US"/>
        </w:rPr>
      </w:pPr>
    </w:p>
    <w:p w14:paraId="11B8BC80" w14:textId="77777777" w:rsidR="002B40D1" w:rsidRPr="002B40D1" w:rsidRDefault="002B40D1" w:rsidP="002B40D1">
      <w:pPr>
        <w:rPr>
          <w:lang w:val="en-US"/>
        </w:rPr>
      </w:pPr>
      <w:r w:rsidRPr="002B40D1">
        <w:rPr>
          <w:lang w:val="en-US"/>
        </w:rPr>
        <w:t>CG32117[</w:t>
      </w:r>
      <w:r>
        <w:rPr>
          <w:lang w:val="en-US"/>
        </w:rPr>
        <w:t>cc</w:t>
      </w:r>
      <w:r w:rsidRPr="002B40D1">
        <w:rPr>
          <w:lang w:val="en-US"/>
        </w:rPr>
        <w:t xml:space="preserve">1]: </w:t>
      </w:r>
    </w:p>
    <w:p w14:paraId="772446D9" w14:textId="77777777" w:rsidR="002B40D1" w:rsidRPr="002B40D1" w:rsidRDefault="002B40D1" w:rsidP="002B40D1">
      <w:pPr>
        <w:rPr>
          <w:lang w:val="en-US"/>
        </w:rPr>
      </w:pPr>
      <w:r w:rsidRPr="002B40D1">
        <w:rPr>
          <w:lang w:val="en-US"/>
        </w:rPr>
        <w:t xml:space="preserve">breakpoint DNA sequence: </w:t>
      </w:r>
      <w:r w:rsidRPr="002B40D1">
        <w:rPr>
          <w:highlight w:val="yellow"/>
          <w:lang w:val="en-US"/>
        </w:rPr>
        <w:t>TCCTCGTGGACGCCCTACATC</w:t>
      </w:r>
      <w:r w:rsidRPr="002B40D1">
        <w:rPr>
          <w:lang w:val="en-US"/>
        </w:rPr>
        <w:t xml:space="preserve"> </w:t>
      </w:r>
      <w:proofErr w:type="spellStart"/>
      <w:proofErr w:type="gramStart"/>
      <w:r w:rsidRPr="002B40D1">
        <w:rPr>
          <w:lang w:val="en-US"/>
        </w:rPr>
        <w:t>CAGCTgg</w:t>
      </w:r>
      <w:proofErr w:type="spellEnd"/>
      <w:r w:rsidRPr="002B40D1">
        <w:rPr>
          <w:lang w:val="en-US"/>
        </w:rPr>
        <w:t xml:space="preserve">  </w:t>
      </w:r>
      <w:r w:rsidRPr="002B40D1">
        <w:rPr>
          <w:highlight w:val="green"/>
          <w:lang w:val="en-US"/>
        </w:rPr>
        <w:t>GGAGCTGGGGATCAA</w:t>
      </w:r>
      <w:proofErr w:type="gramEnd"/>
    </w:p>
    <w:p w14:paraId="45BEF68E" w14:textId="77777777" w:rsidR="002B40D1" w:rsidRPr="002B40D1" w:rsidRDefault="002B40D1" w:rsidP="002B40D1">
      <w:pPr>
        <w:rPr>
          <w:lang w:val="en-US"/>
        </w:rPr>
      </w:pPr>
      <w:r w:rsidRPr="002B40D1">
        <w:rPr>
          <w:lang w:val="en-US"/>
        </w:rPr>
        <w:t xml:space="preserve">predicted protein sequence: </w:t>
      </w:r>
      <w:r w:rsidRPr="002B40D1">
        <w:rPr>
          <w:highlight w:val="cyan"/>
          <w:lang w:val="en-US"/>
        </w:rPr>
        <w:t>MTSFQIRLISDQNLVLVDALH</w:t>
      </w:r>
      <w:r w:rsidRPr="002B40D1">
        <w:rPr>
          <w:highlight w:val="cyan"/>
          <w:vertAlign w:val="subscript"/>
          <w:lang w:val="en-US"/>
        </w:rPr>
        <w:t>21</w:t>
      </w:r>
      <w:r w:rsidRPr="002B40D1">
        <w:rPr>
          <w:highlight w:val="magenta"/>
          <w:lang w:val="en-US"/>
        </w:rPr>
        <w:t xml:space="preserve"> PAGELGINER*SP*ND</w:t>
      </w:r>
    </w:p>
    <w:p w14:paraId="4A058C03" w14:textId="77777777" w:rsidR="002B40D1" w:rsidRDefault="002B40D1" w:rsidP="002B40D1">
      <w:pPr>
        <w:rPr>
          <w:lang w:val="en-US"/>
        </w:rPr>
      </w:pPr>
    </w:p>
    <w:p w14:paraId="51D9348B" w14:textId="77777777" w:rsidR="002B40D1" w:rsidRPr="002B40D1" w:rsidRDefault="002B40D1" w:rsidP="002B40D1">
      <w:pPr>
        <w:rPr>
          <w:lang w:val="en-US"/>
        </w:rPr>
      </w:pPr>
      <w:r w:rsidRPr="002B40D1">
        <w:rPr>
          <w:lang w:val="en-US"/>
        </w:rPr>
        <w:t>CG32117[</w:t>
      </w:r>
      <w:r>
        <w:rPr>
          <w:lang w:val="en-US"/>
        </w:rPr>
        <w:t>cc</w:t>
      </w:r>
      <w:r w:rsidRPr="002B40D1">
        <w:rPr>
          <w:lang w:val="en-US"/>
        </w:rPr>
        <w:t xml:space="preserve">2]: </w:t>
      </w:r>
    </w:p>
    <w:p w14:paraId="14C19017" w14:textId="77777777" w:rsidR="002B40D1" w:rsidRPr="002B40D1" w:rsidRDefault="002B40D1" w:rsidP="002B40D1">
      <w:pPr>
        <w:rPr>
          <w:lang w:val="en-US"/>
        </w:rPr>
      </w:pPr>
      <w:r w:rsidRPr="002B40D1">
        <w:rPr>
          <w:lang w:val="en-US"/>
        </w:rPr>
        <w:t xml:space="preserve">breakpoint DNA sequence: </w:t>
      </w:r>
      <w:r w:rsidRPr="002B40D1">
        <w:rPr>
          <w:highlight w:val="yellow"/>
          <w:lang w:val="en-US"/>
        </w:rPr>
        <w:t>CTGGTCCTCGTGGACG</w:t>
      </w:r>
      <w:r w:rsidRPr="002B40D1">
        <w:rPr>
          <w:lang w:val="en-US"/>
        </w:rPr>
        <w:t xml:space="preserve"> T </w:t>
      </w:r>
      <w:r w:rsidRPr="002B40D1">
        <w:rPr>
          <w:highlight w:val="green"/>
          <w:lang w:val="en-US"/>
        </w:rPr>
        <w:t>AGCTGGGGATCAAC</w:t>
      </w:r>
    </w:p>
    <w:p w14:paraId="60C182CB" w14:textId="77777777" w:rsidR="002B40D1" w:rsidRPr="002B40D1" w:rsidRDefault="002B40D1" w:rsidP="002B40D1">
      <w:pPr>
        <w:rPr>
          <w:lang w:val="en-US"/>
        </w:rPr>
      </w:pPr>
      <w:r w:rsidRPr="002B40D1">
        <w:rPr>
          <w:lang w:val="en-US"/>
        </w:rPr>
        <w:t xml:space="preserve">predicted protein sequence: </w:t>
      </w:r>
      <w:r w:rsidRPr="002B40D1">
        <w:rPr>
          <w:highlight w:val="cyan"/>
          <w:lang w:val="en-US"/>
        </w:rPr>
        <w:t>MTSFQIRLISDQNLVLVD</w:t>
      </w:r>
      <w:r w:rsidRPr="002B40D1">
        <w:rPr>
          <w:highlight w:val="cyan"/>
          <w:vertAlign w:val="subscript"/>
          <w:lang w:val="en-US"/>
        </w:rPr>
        <w:t>18</w:t>
      </w:r>
      <w:r w:rsidRPr="002B40D1">
        <w:rPr>
          <w:highlight w:val="magenta"/>
          <w:lang w:val="en-US"/>
        </w:rPr>
        <w:t xml:space="preserve"> VAGDQRTLKSVKR*</w:t>
      </w:r>
    </w:p>
    <w:p w14:paraId="7AC387AD" w14:textId="77777777" w:rsidR="002B40D1" w:rsidRDefault="002B40D1" w:rsidP="002B40D1">
      <w:pPr>
        <w:rPr>
          <w:lang w:val="en-US"/>
        </w:rPr>
      </w:pPr>
    </w:p>
    <w:p w14:paraId="3A38E133" w14:textId="77777777" w:rsidR="002B40D1" w:rsidRPr="002B40D1" w:rsidRDefault="002B40D1" w:rsidP="002B40D1">
      <w:pPr>
        <w:rPr>
          <w:lang w:val="en-US"/>
        </w:rPr>
      </w:pPr>
      <w:r w:rsidRPr="002B40D1">
        <w:rPr>
          <w:lang w:val="en-US"/>
        </w:rPr>
        <w:t>CG32117[</w:t>
      </w:r>
      <w:r>
        <w:rPr>
          <w:lang w:val="en-US"/>
        </w:rPr>
        <w:t>cc</w:t>
      </w:r>
      <w:r w:rsidRPr="002B40D1">
        <w:rPr>
          <w:lang w:val="en-US"/>
        </w:rPr>
        <w:t xml:space="preserve">3]: </w:t>
      </w:r>
    </w:p>
    <w:p w14:paraId="332423FD" w14:textId="77777777" w:rsidR="002B40D1" w:rsidRPr="002B40D1" w:rsidRDefault="002B40D1" w:rsidP="002B40D1">
      <w:pPr>
        <w:rPr>
          <w:lang w:val="en-US"/>
        </w:rPr>
      </w:pPr>
      <w:r w:rsidRPr="002B40D1">
        <w:rPr>
          <w:lang w:val="en-US"/>
        </w:rPr>
        <w:t xml:space="preserve">breakpoint DNA sequence: </w:t>
      </w:r>
      <w:r w:rsidRPr="002B40D1">
        <w:rPr>
          <w:highlight w:val="yellow"/>
          <w:lang w:val="en-US"/>
        </w:rPr>
        <w:t>GTGGACGCCCTACAT</w:t>
      </w:r>
      <w:r w:rsidRPr="002B40D1">
        <w:rPr>
          <w:lang w:val="en-US"/>
        </w:rPr>
        <w:t xml:space="preserve"> GATCTTTTTC</w:t>
      </w:r>
      <w:r w:rsidRPr="002B40D1">
        <w:rPr>
          <w:highlight w:val="green"/>
          <w:lang w:val="en-US"/>
        </w:rPr>
        <w:t xml:space="preserve"> GGATCAACGAA</w:t>
      </w:r>
    </w:p>
    <w:p w14:paraId="0C857F2C" w14:textId="77777777" w:rsidR="002B40D1" w:rsidRPr="002B40D1" w:rsidRDefault="002B40D1" w:rsidP="002B40D1">
      <w:pPr>
        <w:rPr>
          <w:lang w:val="en-US"/>
        </w:rPr>
      </w:pPr>
      <w:r w:rsidRPr="002B40D1">
        <w:rPr>
          <w:lang w:val="en-US"/>
        </w:rPr>
        <w:t xml:space="preserve">predicted protein sequence: </w:t>
      </w:r>
      <w:r w:rsidRPr="002B40D1">
        <w:rPr>
          <w:highlight w:val="cyan"/>
          <w:lang w:val="en-US"/>
        </w:rPr>
        <w:t>MTSFQIRLISDQNLVLVDALH</w:t>
      </w:r>
      <w:r w:rsidRPr="002B40D1">
        <w:rPr>
          <w:highlight w:val="cyan"/>
          <w:vertAlign w:val="subscript"/>
          <w:lang w:val="en-US"/>
        </w:rPr>
        <w:t>21</w:t>
      </w:r>
      <w:r w:rsidRPr="002B40D1">
        <w:rPr>
          <w:highlight w:val="cyan"/>
          <w:lang w:val="en-US"/>
        </w:rPr>
        <w:t xml:space="preserve"> </w:t>
      </w:r>
      <w:r w:rsidRPr="002B40D1">
        <w:rPr>
          <w:highlight w:val="magenta"/>
          <w:lang w:val="en-US"/>
        </w:rPr>
        <w:t>DLFRINER*SP*ND</w:t>
      </w:r>
    </w:p>
    <w:p w14:paraId="786C81CA" w14:textId="77777777" w:rsidR="002B40D1" w:rsidRDefault="002B40D1" w:rsidP="002B40D1">
      <w:pPr>
        <w:rPr>
          <w:lang w:val="en-US"/>
        </w:rPr>
      </w:pPr>
    </w:p>
    <w:p w14:paraId="75BC152C" w14:textId="77777777" w:rsidR="002B40D1" w:rsidRPr="002B40D1" w:rsidRDefault="002B40D1" w:rsidP="002B40D1">
      <w:pPr>
        <w:rPr>
          <w:lang w:val="en-US"/>
        </w:rPr>
      </w:pPr>
      <w:r w:rsidRPr="002B40D1">
        <w:rPr>
          <w:lang w:val="en-US"/>
        </w:rPr>
        <w:t>CG32117[</w:t>
      </w:r>
      <w:r>
        <w:rPr>
          <w:lang w:val="en-US"/>
        </w:rPr>
        <w:t>cc</w:t>
      </w:r>
      <w:r w:rsidRPr="002B40D1">
        <w:rPr>
          <w:lang w:val="en-US"/>
        </w:rPr>
        <w:t xml:space="preserve">4]: </w:t>
      </w:r>
    </w:p>
    <w:p w14:paraId="4B851D50" w14:textId="77777777" w:rsidR="002B40D1" w:rsidRPr="002B40D1" w:rsidRDefault="002B40D1" w:rsidP="002B40D1">
      <w:pPr>
        <w:rPr>
          <w:lang w:val="en-US"/>
        </w:rPr>
      </w:pPr>
      <w:r w:rsidRPr="002B40D1">
        <w:rPr>
          <w:lang w:val="en-US"/>
        </w:rPr>
        <w:t xml:space="preserve">breakpoint DNA sequence: </w:t>
      </w:r>
      <w:r w:rsidRPr="002B40D1">
        <w:rPr>
          <w:highlight w:val="yellow"/>
          <w:lang w:val="en-US"/>
        </w:rPr>
        <w:t>TCCTCGTGGACGCCCTAC</w:t>
      </w:r>
      <w:r w:rsidRPr="002B40D1">
        <w:rPr>
          <w:lang w:val="en-US"/>
        </w:rPr>
        <w:t xml:space="preserve"> TT </w:t>
      </w:r>
      <w:r w:rsidRPr="002B40D1">
        <w:rPr>
          <w:highlight w:val="green"/>
          <w:lang w:val="en-US"/>
        </w:rPr>
        <w:t>GATCAACGAACGTTGAA</w:t>
      </w:r>
    </w:p>
    <w:p w14:paraId="4CC2684B" w14:textId="77777777" w:rsidR="002B40D1" w:rsidRPr="002B40D1" w:rsidRDefault="002B40D1" w:rsidP="002B40D1">
      <w:pPr>
        <w:rPr>
          <w:lang w:val="en-US"/>
        </w:rPr>
      </w:pPr>
      <w:r w:rsidRPr="002B40D1">
        <w:rPr>
          <w:lang w:val="en-US"/>
        </w:rPr>
        <w:t xml:space="preserve">predicted protein sequence: </w:t>
      </w:r>
      <w:r w:rsidRPr="002B40D1">
        <w:rPr>
          <w:highlight w:val="cyan"/>
          <w:lang w:val="en-US"/>
        </w:rPr>
        <w:t>MTSFQIRLISDQNLVLVDAL</w:t>
      </w:r>
      <w:r w:rsidRPr="002B40D1">
        <w:rPr>
          <w:highlight w:val="cyan"/>
          <w:vertAlign w:val="subscript"/>
          <w:lang w:val="en-US"/>
        </w:rPr>
        <w:t>20</w:t>
      </w:r>
      <w:r w:rsidRPr="002B40D1">
        <w:rPr>
          <w:highlight w:val="magenta"/>
          <w:lang w:val="en-US"/>
        </w:rPr>
        <w:t xml:space="preserve"> LDQRTLKSVKR*</w:t>
      </w:r>
    </w:p>
    <w:p w14:paraId="5927E41B" w14:textId="77777777" w:rsidR="002B40D1" w:rsidRPr="002B40D1" w:rsidRDefault="002B40D1" w:rsidP="002B40D1">
      <w:pPr>
        <w:rPr>
          <w:lang w:val="en-US"/>
        </w:rPr>
      </w:pPr>
    </w:p>
    <w:p w14:paraId="6A66B7FF" w14:textId="77777777" w:rsidR="002B40D1" w:rsidRPr="002B40D1" w:rsidRDefault="002B40D1" w:rsidP="002B40D1">
      <w:pPr>
        <w:rPr>
          <w:lang w:val="en-US"/>
        </w:rPr>
      </w:pPr>
      <w:r w:rsidRPr="002B40D1">
        <w:rPr>
          <w:highlight w:val="yellow"/>
          <w:lang w:val="en-US"/>
        </w:rPr>
        <w:t>left flanking DNA sequence</w:t>
      </w:r>
      <w:r w:rsidRPr="002B40D1">
        <w:rPr>
          <w:lang w:val="en-US"/>
        </w:rPr>
        <w:t xml:space="preserve">, </w:t>
      </w:r>
      <w:r w:rsidRPr="002B40D1">
        <w:rPr>
          <w:highlight w:val="green"/>
          <w:lang w:val="en-US"/>
        </w:rPr>
        <w:t>right flanking DNA sequence</w:t>
      </w:r>
    </w:p>
    <w:p w14:paraId="01ADA9D3" w14:textId="77777777" w:rsidR="002B40D1" w:rsidRPr="002B40D1" w:rsidRDefault="002B40D1" w:rsidP="002B40D1">
      <w:pPr>
        <w:rPr>
          <w:lang w:val="en-US"/>
        </w:rPr>
      </w:pPr>
      <w:r w:rsidRPr="002B40D1">
        <w:rPr>
          <w:highlight w:val="cyan"/>
          <w:lang w:val="en-US"/>
        </w:rPr>
        <w:t>normal protein sequence</w:t>
      </w:r>
      <w:r w:rsidRPr="002B40D1">
        <w:rPr>
          <w:lang w:val="en-US"/>
        </w:rPr>
        <w:t xml:space="preserve">, </w:t>
      </w:r>
      <w:r w:rsidRPr="002B40D1">
        <w:rPr>
          <w:highlight w:val="magenta"/>
          <w:lang w:val="en-US"/>
        </w:rPr>
        <w:t>abnormal coding sequence (resulting after frame shift)</w:t>
      </w:r>
    </w:p>
    <w:p w14:paraId="7E58C49D" w14:textId="77777777" w:rsidR="002B40D1" w:rsidRPr="00043938" w:rsidRDefault="002B40D1" w:rsidP="00043938">
      <w:pPr>
        <w:rPr>
          <w:lang w:val="en-US"/>
        </w:rPr>
      </w:pPr>
    </w:p>
    <w:sectPr w:rsidR="002B40D1" w:rsidRPr="00043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33"/>
    <w:rsid w:val="00042326"/>
    <w:rsid w:val="00043938"/>
    <w:rsid w:val="0029779B"/>
    <w:rsid w:val="002B40D1"/>
    <w:rsid w:val="0065564F"/>
    <w:rsid w:val="0084677D"/>
    <w:rsid w:val="00E148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3E2E"/>
  <w15:chartTrackingRefBased/>
  <w15:docId w15:val="{EDD6973E-381F-486F-BCB9-3FF3D1C4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Lehner</dc:creator>
  <cp:keywords/>
  <dc:description/>
  <cp:lastModifiedBy>Microsoft Office User</cp:lastModifiedBy>
  <cp:revision>4</cp:revision>
  <dcterms:created xsi:type="dcterms:W3CDTF">2021-01-05T15:55:00Z</dcterms:created>
  <dcterms:modified xsi:type="dcterms:W3CDTF">2021-01-05T20:06:00Z</dcterms:modified>
</cp:coreProperties>
</file>